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d9d3da847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9309df09e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a3c6dd20e43da" /><Relationship Type="http://schemas.openxmlformats.org/officeDocument/2006/relationships/numbering" Target="/word/numbering.xml" Id="Re9c228c21e674192" /><Relationship Type="http://schemas.openxmlformats.org/officeDocument/2006/relationships/settings" Target="/word/settings.xml" Id="Rda722f5df9cc497c" /><Relationship Type="http://schemas.openxmlformats.org/officeDocument/2006/relationships/image" Target="/word/media/78d28d12-e5df-4506-a024-1d15a1712a4e.png" Id="R9a89309df09e407a" /></Relationships>
</file>