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a66bb6726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4aebf00b2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Khatir,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d12b28c4f45c6" /><Relationship Type="http://schemas.openxmlformats.org/officeDocument/2006/relationships/numbering" Target="/word/numbering.xml" Id="R7a8e13607f2e4196" /><Relationship Type="http://schemas.openxmlformats.org/officeDocument/2006/relationships/settings" Target="/word/settings.xml" Id="R07b8b11f81be4c06" /><Relationship Type="http://schemas.openxmlformats.org/officeDocument/2006/relationships/image" Target="/word/media/4d68534d-27b8-4115-ad34-610450cbfc30.png" Id="Ra124aebf00b2450e" /></Relationships>
</file>