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e68c3cf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9051d1c6b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7a366023e44fc" /><Relationship Type="http://schemas.openxmlformats.org/officeDocument/2006/relationships/numbering" Target="/word/numbering.xml" Id="Reb9741c684e34ef9" /><Relationship Type="http://schemas.openxmlformats.org/officeDocument/2006/relationships/settings" Target="/word/settings.xml" Id="Rea8b7f3f72ab497a" /><Relationship Type="http://schemas.openxmlformats.org/officeDocument/2006/relationships/image" Target="/word/media/4b83d0e8-e010-434a-9a90-d166abcd0f4d.png" Id="R47f9051d1c6b4ad2" /></Relationships>
</file>