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4c680413d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1ceb59f5d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Khelar,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f3eb66a9e47b4" /><Relationship Type="http://schemas.openxmlformats.org/officeDocument/2006/relationships/numbering" Target="/word/numbering.xml" Id="R4a16d91f34b94f01" /><Relationship Type="http://schemas.openxmlformats.org/officeDocument/2006/relationships/settings" Target="/word/settings.xml" Id="Rd4b86acff98f449e" /><Relationship Type="http://schemas.openxmlformats.org/officeDocument/2006/relationships/image" Target="/word/media/b2bd991c-bb7a-4a75-b520-1da0d87fcc86.png" Id="Re5f1ceb59f5d47a4" /></Relationships>
</file>