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35eb5caec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ae268e40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Kheta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b817bb734c4f" /><Relationship Type="http://schemas.openxmlformats.org/officeDocument/2006/relationships/numbering" Target="/word/numbering.xml" Id="R715671625cc84f7a" /><Relationship Type="http://schemas.openxmlformats.org/officeDocument/2006/relationships/settings" Target="/word/settings.xml" Id="R839a12ba550546f9" /><Relationship Type="http://schemas.openxmlformats.org/officeDocument/2006/relationships/image" Target="/word/media/a61838c4-1b48-4fd9-bcf6-4c31ec5ebd8e.png" Id="R9b3ae268e40a47e8" /></Relationships>
</file>