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ee0c251d5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ec13fd039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Khingranwala,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cebb2053f46d6" /><Relationship Type="http://schemas.openxmlformats.org/officeDocument/2006/relationships/numbering" Target="/word/numbering.xml" Id="Re70a72e489ef44dc" /><Relationship Type="http://schemas.openxmlformats.org/officeDocument/2006/relationships/settings" Target="/word/settings.xml" Id="Rb13ad37efe804cbe" /><Relationship Type="http://schemas.openxmlformats.org/officeDocument/2006/relationships/image" Target="/word/media/1abdfef2-fec0-4388-8fad-8ef3ca562be4.png" Id="Rc8cec13fd039448a" /></Relationships>
</file>