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b5bca0f45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102a5b0f1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a1e2b5e1e4cc0" /><Relationship Type="http://schemas.openxmlformats.org/officeDocument/2006/relationships/numbering" Target="/word/numbering.xml" Id="R8fbaf86f1c4e4df5" /><Relationship Type="http://schemas.openxmlformats.org/officeDocument/2006/relationships/settings" Target="/word/settings.xml" Id="R6cda6d7330dc4576" /><Relationship Type="http://schemas.openxmlformats.org/officeDocument/2006/relationships/image" Target="/word/media/9cb8720c-5075-4654-8fa5-48780f19929f.png" Id="Re38102a5b0f14369" /></Relationships>
</file>