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2f74f1a6c549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23d05428f44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Khizarabad,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d40d05cb7541fe" /><Relationship Type="http://schemas.openxmlformats.org/officeDocument/2006/relationships/numbering" Target="/word/numbering.xml" Id="R36c20ac1d364438c" /><Relationship Type="http://schemas.openxmlformats.org/officeDocument/2006/relationships/settings" Target="/word/settings.xml" Id="Rf6796113959c49f8" /><Relationship Type="http://schemas.openxmlformats.org/officeDocument/2006/relationships/image" Target="/word/media/8d292b8c-9cde-42f5-9dd9-23ce06e89ea8.png" Id="R23d23d05428f44c0" /></Relationships>
</file>