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b19e5e56c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be748cd25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575590805499e" /><Relationship Type="http://schemas.openxmlformats.org/officeDocument/2006/relationships/numbering" Target="/word/numbering.xml" Id="R09810c5e96af4d62" /><Relationship Type="http://schemas.openxmlformats.org/officeDocument/2006/relationships/settings" Target="/word/settings.xml" Id="Rbeb4268858ba4266" /><Relationship Type="http://schemas.openxmlformats.org/officeDocument/2006/relationships/image" Target="/word/media/2b6bea21-dd9e-43f9-aaf8-60c97fa7fe69.png" Id="R1acbe748cd254275" /></Relationships>
</file>