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b009f766a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1b967a0a3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Khokhari Chhinewali,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0989c9cac4981" /><Relationship Type="http://schemas.openxmlformats.org/officeDocument/2006/relationships/numbering" Target="/word/numbering.xml" Id="R496dd5e36a6a49a7" /><Relationship Type="http://schemas.openxmlformats.org/officeDocument/2006/relationships/settings" Target="/word/settings.xml" Id="Rbc79b3e5b2d24f68" /><Relationship Type="http://schemas.openxmlformats.org/officeDocument/2006/relationships/image" Target="/word/media/1481c29b-018a-42f6-a851-43c0b2bce257.png" Id="Ra7f1b967a0a34663" /></Relationships>
</file>