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9f9fb17c1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778e8591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Khokhran Muhabbat,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97e030f3f41ae" /><Relationship Type="http://schemas.openxmlformats.org/officeDocument/2006/relationships/numbering" Target="/word/numbering.xml" Id="Rc381050ef60e4451" /><Relationship Type="http://schemas.openxmlformats.org/officeDocument/2006/relationships/settings" Target="/word/settings.xml" Id="R7d3b67d1b03145da" /><Relationship Type="http://schemas.openxmlformats.org/officeDocument/2006/relationships/image" Target="/word/media/2413a33b-d3d0-4cba-a12d-3d753e4a68bb.png" Id="R24e2778e8591484e" /></Relationships>
</file>