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fbf7647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55b73f2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Khosa Malhwani,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f64209454206" /><Relationship Type="http://schemas.openxmlformats.org/officeDocument/2006/relationships/numbering" Target="/word/numbering.xml" Id="R4036f0f6552544bf" /><Relationship Type="http://schemas.openxmlformats.org/officeDocument/2006/relationships/settings" Target="/word/settings.xml" Id="R73e3b77ba812479a" /><Relationship Type="http://schemas.openxmlformats.org/officeDocument/2006/relationships/image" Target="/word/media/ecfa917a-6114-41ad-9cc0-93465ea7d2a3.png" Id="R9c4055b73f2b4e3b" /></Relationships>
</file>