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8cee4b12e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76751d811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0fb8c0f1b461a" /><Relationship Type="http://schemas.openxmlformats.org/officeDocument/2006/relationships/numbering" Target="/word/numbering.xml" Id="R13d606d8c64c4899" /><Relationship Type="http://schemas.openxmlformats.org/officeDocument/2006/relationships/settings" Target="/word/settings.xml" Id="R042063cae66f4c89" /><Relationship Type="http://schemas.openxmlformats.org/officeDocument/2006/relationships/image" Target="/word/media/ea6c1a3f-2f2a-40d5-9942-214062bee94a.png" Id="R22376751d81145ee" /></Relationships>
</file>