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5dd8a39c1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cd50f2bc4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db4ed5a23434c" /><Relationship Type="http://schemas.openxmlformats.org/officeDocument/2006/relationships/numbering" Target="/word/numbering.xml" Id="R6c6f9b157d174c5e" /><Relationship Type="http://schemas.openxmlformats.org/officeDocument/2006/relationships/settings" Target="/word/settings.xml" Id="Rad81c15d64bd4ee1" /><Relationship Type="http://schemas.openxmlformats.org/officeDocument/2006/relationships/image" Target="/word/media/7fed1061-df72-46c0-be5c-8459e5e5dcab.png" Id="R749cd50f2bc449df" /></Relationships>
</file>