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3663ccad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209863cc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Khuldtik,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645a8fce24a81" /><Relationship Type="http://schemas.openxmlformats.org/officeDocument/2006/relationships/numbering" Target="/word/numbering.xml" Id="Rba97736513c74ed4" /><Relationship Type="http://schemas.openxmlformats.org/officeDocument/2006/relationships/settings" Target="/word/settings.xml" Id="R0f8f992596b2455a" /><Relationship Type="http://schemas.openxmlformats.org/officeDocument/2006/relationships/image" Target="/word/media/6fe31a23-7db2-4aa2-85c1-baaa68554847.png" Id="R734209863ccc4c52" /></Relationships>
</file>