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805d1d833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6a4bb9052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5df3f6caa4c64" /><Relationship Type="http://schemas.openxmlformats.org/officeDocument/2006/relationships/numbering" Target="/word/numbering.xml" Id="R1c6bc3c5c5224fb6" /><Relationship Type="http://schemas.openxmlformats.org/officeDocument/2006/relationships/settings" Target="/word/settings.xml" Id="Redf1c6735c144392" /><Relationship Type="http://schemas.openxmlformats.org/officeDocument/2006/relationships/image" Target="/word/media/5bf5ebd8-ea32-4cf2-82e0-847189980ff2.png" Id="R7e46a4bb90524570" /></Relationships>
</file>