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bc28ef49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cabdfd5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ac0c9dea4549" /><Relationship Type="http://schemas.openxmlformats.org/officeDocument/2006/relationships/numbering" Target="/word/numbering.xml" Id="R99dc710765ed4f44" /><Relationship Type="http://schemas.openxmlformats.org/officeDocument/2006/relationships/settings" Target="/word/settings.xml" Id="R6e4a6f82d91a4a72" /><Relationship Type="http://schemas.openxmlformats.org/officeDocument/2006/relationships/image" Target="/word/media/c3224484-79e2-4f7f-ad68-0d59b115f529.png" Id="R4c3ccabdfd57470c" /></Relationships>
</file>