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de053a1b9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8e6a00a48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Khuram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06c55e6b4a89" /><Relationship Type="http://schemas.openxmlformats.org/officeDocument/2006/relationships/numbering" Target="/word/numbering.xml" Id="R9a2ef36097b743e8" /><Relationship Type="http://schemas.openxmlformats.org/officeDocument/2006/relationships/settings" Target="/word/settings.xml" Id="Rd862b270de3f43c3" /><Relationship Type="http://schemas.openxmlformats.org/officeDocument/2006/relationships/image" Target="/word/media/77e827cd-e38e-409d-b98b-1f2c63f2104b.png" Id="Rb048e6a00a484e32" /></Relationships>
</file>