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5c4e485bc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1e31fb13a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6a454ed6248ec" /><Relationship Type="http://schemas.openxmlformats.org/officeDocument/2006/relationships/numbering" Target="/word/numbering.xml" Id="Re89646c2564846db" /><Relationship Type="http://schemas.openxmlformats.org/officeDocument/2006/relationships/settings" Target="/word/settings.xml" Id="R397fa6a58ee04f94" /><Relationship Type="http://schemas.openxmlformats.org/officeDocument/2006/relationships/image" Target="/word/media/5d658bd5-4c9e-408e-b580-13384d0972df.png" Id="R9c01e31fb13a4037" /></Relationships>
</file>