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05345afa8042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0e760a8f224c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Khush,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984443ac6d4e33" /><Relationship Type="http://schemas.openxmlformats.org/officeDocument/2006/relationships/numbering" Target="/word/numbering.xml" Id="Ra8ca743912df47eb" /><Relationship Type="http://schemas.openxmlformats.org/officeDocument/2006/relationships/settings" Target="/word/settings.xml" Id="R91a6251c320c402f" /><Relationship Type="http://schemas.openxmlformats.org/officeDocument/2006/relationships/image" Target="/word/media/336de436-42b3-4978-b6c3-009632471272.png" Id="R570e760a8f224c7b" /></Relationships>
</file>