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ef7a02b9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aee7586e0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Khushmuqam,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62de0a3c042b8" /><Relationship Type="http://schemas.openxmlformats.org/officeDocument/2006/relationships/numbering" Target="/word/numbering.xml" Id="R9b3902c997de4288" /><Relationship Type="http://schemas.openxmlformats.org/officeDocument/2006/relationships/settings" Target="/word/settings.xml" Id="R663ff6f8c8d241c3" /><Relationship Type="http://schemas.openxmlformats.org/officeDocument/2006/relationships/image" Target="/word/media/2e966a73-92a0-4a2a-96f1-b7c1bda9d02b.png" Id="R0a1aee7586e041be" /></Relationships>
</file>