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bed42c73a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b25ef9303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4011b9e6a429b" /><Relationship Type="http://schemas.openxmlformats.org/officeDocument/2006/relationships/numbering" Target="/word/numbering.xml" Id="R58d0d3f11a73401b" /><Relationship Type="http://schemas.openxmlformats.org/officeDocument/2006/relationships/settings" Target="/word/settings.xml" Id="R4c974164c24d455a" /><Relationship Type="http://schemas.openxmlformats.org/officeDocument/2006/relationships/image" Target="/word/media/cf83841d-1061-4c77-8633-c6aabc50b9a6.png" Id="Rcb8b25ef93034984" /></Relationships>
</file>