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3955a75ae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9f863fc8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90993169a4e27" /><Relationship Type="http://schemas.openxmlformats.org/officeDocument/2006/relationships/numbering" Target="/word/numbering.xml" Id="R43f0ce824b2f4b92" /><Relationship Type="http://schemas.openxmlformats.org/officeDocument/2006/relationships/settings" Target="/word/settings.xml" Id="R73e9cf16490f44dc" /><Relationship Type="http://schemas.openxmlformats.org/officeDocument/2006/relationships/image" Target="/word/media/aebb9318-21b0-4480-a8a7-af4cac6342e8.png" Id="R7679f863fc854f6c" /></Relationships>
</file>