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e68f25207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199a7b9a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Abdur 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aba28d4e4f46" /><Relationship Type="http://schemas.openxmlformats.org/officeDocument/2006/relationships/numbering" Target="/word/numbering.xml" Id="Ref84ee80231e4839" /><Relationship Type="http://schemas.openxmlformats.org/officeDocument/2006/relationships/settings" Target="/word/settings.xml" Id="R83bee91114f84c5f" /><Relationship Type="http://schemas.openxmlformats.org/officeDocument/2006/relationships/image" Target="/word/media/330662d3-c56e-46a5-8533-1a84c1d69b66.png" Id="Re5f8199a7b9a45a1" /></Relationships>
</file>