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71ee1ce80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a2767a081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Doda,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947e805b148e4" /><Relationship Type="http://schemas.openxmlformats.org/officeDocument/2006/relationships/numbering" Target="/word/numbering.xml" Id="Rd3d2986023114f78" /><Relationship Type="http://schemas.openxmlformats.org/officeDocument/2006/relationships/settings" Target="/word/settings.xml" Id="R2e53e9914a9c40dc" /><Relationship Type="http://schemas.openxmlformats.org/officeDocument/2006/relationships/image" Target="/word/media/b947af37-97c2-43f6-b2f7-3022add13aab.png" Id="R0a1a2767a08142ce" /></Relationships>
</file>