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dc4acf29f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0a33d4567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Khuda-i-Mir,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2fc37ea234455" /><Relationship Type="http://schemas.openxmlformats.org/officeDocument/2006/relationships/numbering" Target="/word/numbering.xml" Id="R18e00b89df9642c3" /><Relationship Type="http://schemas.openxmlformats.org/officeDocument/2006/relationships/settings" Target="/word/settings.xml" Id="R20bf9b3ed60a4005" /><Relationship Type="http://schemas.openxmlformats.org/officeDocument/2006/relationships/image" Target="/word/media/33029951-55d1-4b88-8e37-27859c43ab5a.png" Id="R9880a33d45674431" /></Relationships>
</file>