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0c51a7c0b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cce5287b8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Obashtkai,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951664f6e47ea" /><Relationship Type="http://schemas.openxmlformats.org/officeDocument/2006/relationships/numbering" Target="/word/numbering.xml" Id="Rae072a838242472a" /><Relationship Type="http://schemas.openxmlformats.org/officeDocument/2006/relationships/settings" Target="/word/settings.xml" Id="R9970c694ddf04ce7" /><Relationship Type="http://schemas.openxmlformats.org/officeDocument/2006/relationships/image" Target="/word/media/20049b57-76d9-4409-998a-e00a2bc8cac5.png" Id="R912cce5287b8446b" /></Relationships>
</file>