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e467b6d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8847fdc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Safar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1ac5b88584f7e" /><Relationship Type="http://schemas.openxmlformats.org/officeDocument/2006/relationships/numbering" Target="/word/numbering.xml" Id="R50c407afabb9424b" /><Relationship Type="http://schemas.openxmlformats.org/officeDocument/2006/relationships/settings" Target="/word/settings.xml" Id="R207eba02a0c0417a" /><Relationship Type="http://schemas.openxmlformats.org/officeDocument/2006/relationships/image" Target="/word/media/26680a99-df1c-44f9-aa76-06bf007a4cb1.png" Id="R145a8847fdc44837" /></Relationships>
</file>