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af1c6f236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b3d200e5d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Shabo,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979a1ba96427f" /><Relationship Type="http://schemas.openxmlformats.org/officeDocument/2006/relationships/numbering" Target="/word/numbering.xml" Id="R753f123b7b0745a7" /><Relationship Type="http://schemas.openxmlformats.org/officeDocument/2006/relationships/settings" Target="/word/settings.xml" Id="Rcef7bfa91e1d4d06" /><Relationship Type="http://schemas.openxmlformats.org/officeDocument/2006/relationships/image" Target="/word/media/83121920-621b-46b6-b5b8-2acc6e7437e7.png" Id="Re68b3d200e5d4225" /></Relationships>
</file>