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dc519c43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4e95a7e7a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ddb4e602c439c" /><Relationship Type="http://schemas.openxmlformats.org/officeDocument/2006/relationships/numbering" Target="/word/numbering.xml" Id="Re84d06f32cef4ac5" /><Relationship Type="http://schemas.openxmlformats.org/officeDocument/2006/relationships/settings" Target="/word/settings.xml" Id="Red60d968291d4be8" /><Relationship Type="http://schemas.openxmlformats.org/officeDocument/2006/relationships/image" Target="/word/media/a503b1dc-dcec-4678-92ce-13196b8f793a.png" Id="R6a44e95a7e7a46f3" /></Relationships>
</file>