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bb3f3f6a3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b351d74c5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Kishwarawala,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7effbd4434c62" /><Relationship Type="http://schemas.openxmlformats.org/officeDocument/2006/relationships/numbering" Target="/word/numbering.xml" Id="Rbe4afcca07094f76" /><Relationship Type="http://schemas.openxmlformats.org/officeDocument/2006/relationships/settings" Target="/word/settings.xml" Id="R6eb1c4f9fe5f491d" /><Relationship Type="http://schemas.openxmlformats.org/officeDocument/2006/relationships/image" Target="/word/media/c61682de-d9f7-4c93-aea1-9d2ca2b553cf.png" Id="R73ab351d74c54e26" /></Relationships>
</file>