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c1c3ca2f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339a311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 Mehlu,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e3bbeb6b4bff" /><Relationship Type="http://schemas.openxmlformats.org/officeDocument/2006/relationships/numbering" Target="/word/numbering.xml" Id="R97c649ea1d71455b" /><Relationship Type="http://schemas.openxmlformats.org/officeDocument/2006/relationships/settings" Target="/word/settings.xml" Id="R3d0737180430480c" /><Relationship Type="http://schemas.openxmlformats.org/officeDocument/2006/relationships/image" Target="/word/media/ecabfd5a-47e0-4680-a1cc-124aa209f9f6.png" Id="Rc10a339a31114651" /></Relationships>
</file>