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5330ae321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f8263d331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bbe9150b24cdf" /><Relationship Type="http://schemas.openxmlformats.org/officeDocument/2006/relationships/numbering" Target="/word/numbering.xml" Id="R3aea777728454aed" /><Relationship Type="http://schemas.openxmlformats.org/officeDocument/2006/relationships/settings" Target="/word/settings.xml" Id="Rdacd20d72a794b26" /><Relationship Type="http://schemas.openxmlformats.org/officeDocument/2006/relationships/image" Target="/word/media/53fe68da-9292-4798-afd5-fd018f656007.png" Id="R30bf8263d331401a" /></Relationships>
</file>