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f1a2549f4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88012045c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8ff00bf7a43d9" /><Relationship Type="http://schemas.openxmlformats.org/officeDocument/2006/relationships/numbering" Target="/word/numbering.xml" Id="Rca4da18f6ddb4a5b" /><Relationship Type="http://schemas.openxmlformats.org/officeDocument/2006/relationships/settings" Target="/word/settings.xml" Id="Racaa33b63d7b408c" /><Relationship Type="http://schemas.openxmlformats.org/officeDocument/2006/relationships/image" Target="/word/media/3a931b4f-be91-4405-8f61-1b018c6e4e6b.png" Id="Rb2288012045c4644" /></Relationships>
</file>