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105f3b4ec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8ce3cca16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 Kanoi,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60263d17e435b" /><Relationship Type="http://schemas.openxmlformats.org/officeDocument/2006/relationships/numbering" Target="/word/numbering.xml" Id="R785b614eaeb9457a" /><Relationship Type="http://schemas.openxmlformats.org/officeDocument/2006/relationships/settings" Target="/word/settings.xml" Id="R344531a23afb4d2d" /><Relationship Type="http://schemas.openxmlformats.org/officeDocument/2006/relationships/image" Target="/word/media/1dd3c08c-2c94-4d4a-9c15-d43a9965e225.png" Id="Rc868ce3cca164b95" /></Relationships>
</file>