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5d3d3f3fb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fda82d56b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Koria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b93dd7d894c79" /><Relationship Type="http://schemas.openxmlformats.org/officeDocument/2006/relationships/numbering" Target="/word/numbering.xml" Id="Rb6f73efc7a7b45f4" /><Relationship Type="http://schemas.openxmlformats.org/officeDocument/2006/relationships/settings" Target="/word/settings.xml" Id="Rf5f40e2dedc74f5f" /><Relationship Type="http://schemas.openxmlformats.org/officeDocument/2006/relationships/image" Target="/word/media/e07527f4-39cb-4e42-91d2-bccc399cb3a7.png" Id="Red7fda82d56b4825" /></Relationships>
</file>