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0da60193a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fded3ee66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4f1b2ca0f4579" /><Relationship Type="http://schemas.openxmlformats.org/officeDocument/2006/relationships/numbering" Target="/word/numbering.xml" Id="R8c00d540c7394fe3" /><Relationship Type="http://schemas.openxmlformats.org/officeDocument/2006/relationships/settings" Target="/word/settings.xml" Id="Ra592b06da84f4230" /><Relationship Type="http://schemas.openxmlformats.org/officeDocument/2006/relationships/image" Target="/word/media/ef9b2065-a0e9-463b-bfe3-616559bc6c6b.png" Id="Ra3ffded3ee664322" /></Relationships>
</file>