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7367c2bdb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3076ef251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Korzina,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b1eaca8cd4aa3" /><Relationship Type="http://schemas.openxmlformats.org/officeDocument/2006/relationships/numbering" Target="/word/numbering.xml" Id="Ra34eca66ef864baf" /><Relationship Type="http://schemas.openxmlformats.org/officeDocument/2006/relationships/settings" Target="/word/settings.xml" Id="R0fc6240bd6e54583" /><Relationship Type="http://schemas.openxmlformats.org/officeDocument/2006/relationships/image" Target="/word/media/0c0552bc-fc03-40ba-a26e-f0eeb9759fc4.png" Id="Rf5c3076ef2514a0b" /></Relationships>
</file>