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77fec74a8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5c593a284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Bhutta,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276c7b7764ff5" /><Relationship Type="http://schemas.openxmlformats.org/officeDocument/2006/relationships/numbering" Target="/word/numbering.xml" Id="R0b54ac1be4994749" /><Relationship Type="http://schemas.openxmlformats.org/officeDocument/2006/relationships/settings" Target="/word/settings.xml" Id="Rcbe0edf720f34041" /><Relationship Type="http://schemas.openxmlformats.org/officeDocument/2006/relationships/image" Target="/word/media/abe27d8f-e433-4079-89b2-cff35bc8482f.png" Id="R2e45c593a2844555" /></Relationships>
</file>