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890ca124194b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1f31e64f164a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Ganwar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4792b4a19949be" /><Relationship Type="http://schemas.openxmlformats.org/officeDocument/2006/relationships/numbering" Target="/word/numbering.xml" Id="R97df825c631c4e4c" /><Relationship Type="http://schemas.openxmlformats.org/officeDocument/2006/relationships/settings" Target="/word/settings.xml" Id="R5f493ff3f0914198" /><Relationship Type="http://schemas.openxmlformats.org/officeDocument/2006/relationships/image" Target="/word/media/c7be69fa-840c-4e1b-a77a-6206b190ef81.png" Id="R541f31e64f164acb" /></Relationships>
</file>