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73b67de51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56229ca6a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Hasan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3ea1ef5254a04" /><Relationship Type="http://schemas.openxmlformats.org/officeDocument/2006/relationships/numbering" Target="/word/numbering.xml" Id="Rab9f517d6c124df9" /><Relationship Type="http://schemas.openxmlformats.org/officeDocument/2006/relationships/settings" Target="/word/settings.xml" Id="R93370d50d692402c" /><Relationship Type="http://schemas.openxmlformats.org/officeDocument/2006/relationships/image" Target="/word/media/79d6d9ef-316a-4136-8f6f-8410fd602bee.png" Id="R18d56229ca6a4cc4" /></Relationships>
</file>