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55bd507a0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63fa64da5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Hassan,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a6e7abeba4583" /><Relationship Type="http://schemas.openxmlformats.org/officeDocument/2006/relationships/numbering" Target="/word/numbering.xml" Id="Ra3ebf1f6b2ce43f5" /><Relationship Type="http://schemas.openxmlformats.org/officeDocument/2006/relationships/settings" Target="/word/settings.xml" Id="Rb9a1c181914543e9" /><Relationship Type="http://schemas.openxmlformats.org/officeDocument/2006/relationships/image" Target="/word/media/e3ef0532-206e-44e6-acef-753d147ee232.png" Id="R4cd63fa64da5497a" /></Relationships>
</file>