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5aa62ad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6b349166e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30d078cc1463f" /><Relationship Type="http://schemas.openxmlformats.org/officeDocument/2006/relationships/numbering" Target="/word/numbering.xml" Id="R39f0db7563c84fdf" /><Relationship Type="http://schemas.openxmlformats.org/officeDocument/2006/relationships/settings" Target="/word/settings.xml" Id="R314903a6c7ca4caf" /><Relationship Type="http://schemas.openxmlformats.org/officeDocument/2006/relationships/image" Target="/word/media/b20ab658-fa70-4836-9e80-ae5b233ee348.png" Id="Rab96b349166e4c74" /></Relationships>
</file>