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fbd28feaf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9cd59cf85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Janu,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7f381874f4b1b" /><Relationship Type="http://schemas.openxmlformats.org/officeDocument/2006/relationships/numbering" Target="/word/numbering.xml" Id="R4279605e1228441a" /><Relationship Type="http://schemas.openxmlformats.org/officeDocument/2006/relationships/settings" Target="/word/settings.xml" Id="R79b02b3124254100" /><Relationship Type="http://schemas.openxmlformats.org/officeDocument/2006/relationships/image" Target="/word/media/1e7e3a2b-b706-455f-8008-3c53b96242fb.png" Id="R0f29cd59cf854d57" /></Relationships>
</file>