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d4ea81733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4933c2f6c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Khalsa,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54af5711f434a" /><Relationship Type="http://schemas.openxmlformats.org/officeDocument/2006/relationships/numbering" Target="/word/numbering.xml" Id="R4a5a01c50b4344af" /><Relationship Type="http://schemas.openxmlformats.org/officeDocument/2006/relationships/settings" Target="/word/settings.xml" Id="Rf4c5afc77c4f4406" /><Relationship Type="http://schemas.openxmlformats.org/officeDocument/2006/relationships/image" Target="/word/media/d9c3faf4-cc03-4694-a062-e32966ddc709.png" Id="R0c84933c2f6c4b69" /></Relationships>
</file>