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d832857c9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f3fdca4f2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Khizri,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e47ccc1c54181" /><Relationship Type="http://schemas.openxmlformats.org/officeDocument/2006/relationships/numbering" Target="/word/numbering.xml" Id="R362dbd8e16c14514" /><Relationship Type="http://schemas.openxmlformats.org/officeDocument/2006/relationships/settings" Target="/word/settings.xml" Id="R387585a2bc8f4fb2" /><Relationship Type="http://schemas.openxmlformats.org/officeDocument/2006/relationships/image" Target="/word/media/72976365-6afd-490e-b168-969cdb118484.png" Id="R918f3fdca4f24978" /></Relationships>
</file>