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a497dcd76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8e979540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Shakain,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5673a3f14929" /><Relationship Type="http://schemas.openxmlformats.org/officeDocument/2006/relationships/numbering" Target="/word/numbering.xml" Id="R34a1735da6cf4f68" /><Relationship Type="http://schemas.openxmlformats.org/officeDocument/2006/relationships/settings" Target="/word/settings.xml" Id="R7381505205ca4775" /><Relationship Type="http://schemas.openxmlformats.org/officeDocument/2006/relationships/image" Target="/word/media/f2ee0236-d3cd-4812-979f-cf6a132edb41.png" Id="Rb10e8e97954047fd" /></Relationships>
</file>