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064bae8f1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6361334fa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Kotegram,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dc20ee515458d" /><Relationship Type="http://schemas.openxmlformats.org/officeDocument/2006/relationships/numbering" Target="/word/numbering.xml" Id="R1e6e9e1017b544b4" /><Relationship Type="http://schemas.openxmlformats.org/officeDocument/2006/relationships/settings" Target="/word/settings.xml" Id="R8aadc7dfd2a44db3" /><Relationship Type="http://schemas.openxmlformats.org/officeDocument/2006/relationships/image" Target="/word/media/1e6bd73a-7f1c-4590-a876-7e23621d933b.png" Id="R0626361334fa42f2" /></Relationships>
</file>