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5141df9c0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2e89ffe42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Kothi Sewa 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6d1a32d41461a" /><Relationship Type="http://schemas.openxmlformats.org/officeDocument/2006/relationships/numbering" Target="/word/numbering.xml" Id="R57e0cf68f2a44366" /><Relationship Type="http://schemas.openxmlformats.org/officeDocument/2006/relationships/settings" Target="/word/settings.xml" Id="R288bd87fe03e4682" /><Relationship Type="http://schemas.openxmlformats.org/officeDocument/2006/relationships/image" Target="/word/media/f9c4a4c2-dd9d-428c-8606-e2d654dc9539.png" Id="R7c62e89ffe4245f4" /></Relationships>
</file>