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84a604b92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e3c7705aa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56521d23841ee" /><Relationship Type="http://schemas.openxmlformats.org/officeDocument/2006/relationships/numbering" Target="/word/numbering.xml" Id="R0b02c2c385184f74" /><Relationship Type="http://schemas.openxmlformats.org/officeDocument/2006/relationships/settings" Target="/word/settings.xml" Id="R1b583fdbd2d64d41" /><Relationship Type="http://schemas.openxmlformats.org/officeDocument/2006/relationships/image" Target="/word/media/954bd486-e5cd-409f-accd-e467980de7bc.png" Id="R13de3c7705aa4d5c" /></Relationships>
</file>